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28</w:t>
      </w:r>
      <w:r w:rsidR="001E7582">
        <w:rPr>
          <w:rFonts w:cs="Arial"/>
          <w:sz w:val="28"/>
          <w:szCs w:val="28"/>
        </w:rPr>
        <w:t>8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075615">
        <w:rPr>
          <w:b/>
          <w:szCs w:val="28"/>
        </w:rPr>
        <w:t>4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075615">
        <w:rPr>
          <w:szCs w:val="28"/>
        </w:rPr>
        <w:t>4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075615">
        <w:t>4</w:t>
      </w:r>
      <w:r>
        <w:t xml:space="preserve"> в количестве </w:t>
      </w:r>
      <w:r w:rsidR="00075615">
        <w:t>7</w:t>
      </w:r>
      <w:r>
        <w:t xml:space="preserve"> членов с правом решающего голоса, назначив в ее состав:</w:t>
      </w:r>
    </w:p>
    <w:tbl>
      <w:tblPr>
        <w:tblW w:w="8738" w:type="dxa"/>
        <w:tblLook w:val="04A0" w:firstRow="1" w:lastRow="0" w:firstColumn="1" w:lastColumn="0" w:noHBand="0" w:noVBand="1"/>
      </w:tblPr>
      <w:tblGrid>
        <w:gridCol w:w="944"/>
        <w:gridCol w:w="2930"/>
        <w:gridCol w:w="4864"/>
      </w:tblGrid>
      <w:tr w:rsidR="00075615" w:rsidRPr="00075615" w:rsidTr="00075615">
        <w:trPr>
          <w:trHeight w:val="3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№ п/п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ФИО</w:t>
            </w:r>
          </w:p>
        </w:tc>
        <w:tc>
          <w:tcPr>
            <w:tcW w:w="4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Субъект выдвижения</w:t>
            </w:r>
          </w:p>
        </w:tc>
      </w:tr>
      <w:tr w:rsidR="00075615" w:rsidRPr="00075615" w:rsidTr="00075615">
        <w:trPr>
          <w:trHeight w:val="3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1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 xml:space="preserve">Букат Инна Сергеевна, </w:t>
            </w:r>
          </w:p>
        </w:tc>
        <w:tc>
          <w:tcPr>
            <w:tcW w:w="4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075615" w:rsidRPr="00075615" w:rsidTr="00075615">
        <w:trPr>
          <w:trHeight w:val="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2</w:t>
            </w: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>Ваняшина Елена Григорьевна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075615" w:rsidRPr="00075615" w:rsidTr="00075615">
        <w:trPr>
          <w:trHeight w:val="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3</w:t>
            </w: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>Кухарь Сергей Евгеньевич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075615" w:rsidRPr="00075615" w:rsidTr="00075615">
        <w:trPr>
          <w:trHeight w:val="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4</w:t>
            </w: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>Назаренко Лариса Олеговна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075615" w:rsidRPr="00075615" w:rsidTr="00075615">
        <w:trPr>
          <w:trHeight w:val="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5</w:t>
            </w: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>Попова Наталья Леонтьевна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075615" w:rsidRPr="00075615" w:rsidTr="00075615">
        <w:trPr>
          <w:trHeight w:val="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lastRenderedPageBreak/>
              <w:t>6</w:t>
            </w: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>Снежкова Татьяна Алексеевна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075615" w:rsidRPr="00075615" w:rsidTr="00075615">
        <w:trPr>
          <w:trHeight w:val="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>7</w:t>
            </w: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615" w:rsidRPr="00075615" w:rsidRDefault="00075615" w:rsidP="00946B70">
            <w:r w:rsidRPr="00075615">
              <w:t>Хадыкина Елена Владимировна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15" w:rsidRPr="00075615" w:rsidRDefault="00075615" w:rsidP="00946B70">
            <w:pPr>
              <w:rPr>
                <w:color w:val="000000"/>
              </w:rPr>
            </w:pPr>
            <w:r w:rsidRPr="00075615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075615" w:rsidRDefault="00075615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075615">
        <w:t>4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075615">
        <w:rPr>
          <w:sz w:val="28"/>
          <w:szCs w:val="28"/>
        </w:rPr>
        <w:t>4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615"/>
    <w:rsid w:val="000758F5"/>
    <w:rsid w:val="0008078E"/>
    <w:rsid w:val="000D1684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1E7582"/>
    <w:rsid w:val="00287956"/>
    <w:rsid w:val="002D4EC7"/>
    <w:rsid w:val="003655E9"/>
    <w:rsid w:val="00385DB6"/>
    <w:rsid w:val="00386F3C"/>
    <w:rsid w:val="003D525F"/>
    <w:rsid w:val="003D7EF3"/>
    <w:rsid w:val="00402310"/>
    <w:rsid w:val="00440B2E"/>
    <w:rsid w:val="0046200E"/>
    <w:rsid w:val="004716FC"/>
    <w:rsid w:val="00484BC9"/>
    <w:rsid w:val="004D74CD"/>
    <w:rsid w:val="00530853"/>
    <w:rsid w:val="005A2159"/>
    <w:rsid w:val="00696E7D"/>
    <w:rsid w:val="006C6D53"/>
    <w:rsid w:val="007556EE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C2854"/>
    <w:rsid w:val="00AE0B2E"/>
    <w:rsid w:val="00AE710D"/>
    <w:rsid w:val="00B8272A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2023-05-28T07:02:00Z</dcterms:created>
  <dcterms:modified xsi:type="dcterms:W3CDTF">2023-05-28T07:19:00Z</dcterms:modified>
</cp:coreProperties>
</file>